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before="0" w:after="0"/>
        <w:rPr>
          <w:rStyle w:val="5"/>
          <w:rFonts w:hint="eastAsia" w:ascii="黑体"/>
          <w:b w:val="0"/>
          <w:color w:val="000000"/>
          <w:sz w:val="30"/>
          <w:szCs w:val="30"/>
        </w:rPr>
      </w:pPr>
      <w:r>
        <w:rPr>
          <w:rStyle w:val="5"/>
          <w:rFonts w:hint="eastAsia" w:ascii="黑体"/>
          <w:b w:val="0"/>
          <w:color w:val="000000"/>
          <w:sz w:val="30"/>
          <w:szCs w:val="30"/>
        </w:rPr>
        <w:t>附2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危险废物管理计划备案登记表</w:t>
      </w:r>
    </w:p>
    <w:bookmarkEnd w:id="0"/>
    <w:p>
      <w:pPr>
        <w:adjustRightInd w:val="0"/>
        <w:snapToGrid w:val="0"/>
        <w:jc w:val="left"/>
        <w:rPr>
          <w:rFonts w:eastAsia="方正小标宋_GBK"/>
          <w:b/>
          <w:sz w:val="28"/>
        </w:rPr>
      </w:pPr>
      <w:r>
        <w:rPr>
          <w:rFonts w:eastAsia="方正小标宋_GBK"/>
          <w:sz w:val="24"/>
        </w:rPr>
        <w:t>备案编号：</w:t>
      </w:r>
      <w:r>
        <w:rPr>
          <w:rFonts w:eastAsia="方正姚体"/>
          <w:sz w:val="28"/>
        </w:rPr>
        <w:t>□□□□□□□□□□□□□□</w:t>
      </w:r>
    </w:p>
    <w:tbl>
      <w:tblPr>
        <w:tblStyle w:val="4"/>
        <w:tblpPr w:leftFromText="180" w:rightFromText="180" w:vertAnchor="text" w:tblpXSpec="center" w:tblpY="1"/>
        <w:tblOverlap w:val="never"/>
        <w:tblW w:w="91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91"/>
        <w:gridCol w:w="433"/>
        <w:gridCol w:w="1736"/>
        <w:gridCol w:w="27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单位名称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行业类型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方式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邮箱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危险废物产生规模及数量（吨）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□≤1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□1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-10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含</w:t>
            </w:r>
            <w:r>
              <w:rPr>
                <w:sz w:val="24"/>
              </w:rPr>
              <w:t>10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)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□10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-100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含</w:t>
            </w:r>
            <w:r>
              <w:rPr>
                <w:sz w:val="24"/>
              </w:rPr>
              <w:t>100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)  □&gt;100</w:t>
            </w:r>
            <w:r>
              <w:rPr>
                <w:rFonts w:hAnsi="宋体"/>
                <w:sz w:val="24"/>
              </w:rPr>
              <w:t>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</w:p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危险废物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名称及类别</w:t>
            </w:r>
          </w:p>
        </w:tc>
        <w:tc>
          <w:tcPr>
            <w:tcW w:w="684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1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计划委托利用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处置危险废物数量（吨）</w:t>
            </w:r>
          </w:p>
        </w:tc>
        <w:tc>
          <w:tcPr>
            <w:tcW w:w="49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41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计划自行利用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处置危险废物数量（吨）</w:t>
            </w:r>
          </w:p>
        </w:tc>
        <w:tc>
          <w:tcPr>
            <w:tcW w:w="49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  <w:jc w:val="center"/>
        </w:trPr>
        <w:tc>
          <w:tcPr>
            <w:tcW w:w="9137" w:type="dxa"/>
            <w:gridSpan w:val="5"/>
            <w:vAlign w:val="center"/>
          </w:tcPr>
          <w:p>
            <w:pPr>
              <w:spacing w:line="800" w:lineRule="exact"/>
              <w:ind w:firstLine="360" w:firstLineChars="150"/>
              <w:rPr>
                <w:sz w:val="24"/>
              </w:rPr>
            </w:pPr>
            <w:r>
              <w:rPr>
                <w:rFonts w:hAnsi="宋体"/>
                <w:sz w:val="24"/>
              </w:rPr>
              <w:t>声明：所填写的管理计划内容是完整的、真实的和正确的。</w:t>
            </w:r>
          </w:p>
          <w:p>
            <w:pPr>
              <w:spacing w:line="800" w:lineRule="exact"/>
              <w:ind w:firstLine="600" w:firstLineChars="250"/>
              <w:rPr>
                <w:rFonts w:eastAsia="楷体_GB2312"/>
                <w:sz w:val="28"/>
              </w:rPr>
            </w:pPr>
            <w:r>
              <w:rPr>
                <w:rFonts w:hAnsi="宋体"/>
                <w:sz w:val="24"/>
              </w:rPr>
              <w:t>单位负责人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法定代表人签名：</w:t>
            </w:r>
            <w:r>
              <w:rPr>
                <w:rFonts w:eastAsia="楷体_GB2312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eastAsia="楷体_GB2312"/>
                <w:sz w:val="28"/>
              </w:rPr>
              <w:t xml:space="preserve">                                年  月  日（企业公章）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137" w:type="dxa"/>
            <w:gridSpan w:val="5"/>
            <w:vAlign w:val="center"/>
          </w:tcPr>
          <w:p>
            <w:pPr>
              <w:spacing w:line="80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你单位上报的《危险废物管理计划》经形式审查，符合要求，予以备案。</w:t>
            </w:r>
          </w:p>
          <w:p>
            <w:pPr>
              <w:spacing w:line="800" w:lineRule="exact"/>
              <w:ind w:firstLine="5040" w:firstLineChars="1800"/>
              <w:rPr>
                <w:rFonts w:eastAsia="方正小标宋_GBK"/>
                <w:sz w:val="36"/>
              </w:rPr>
            </w:pPr>
            <w:r>
              <w:rPr>
                <w:rFonts w:eastAsia="楷体_GB2312"/>
                <w:sz w:val="28"/>
              </w:rPr>
              <w:t>年  月  日（环保部门公章）</w:t>
            </w:r>
          </w:p>
        </w:tc>
      </w:tr>
    </w:tbl>
    <w:p>
      <w:pPr>
        <w:adjustRightInd w:val="0"/>
        <w:snapToGrid w:val="0"/>
        <w:rPr>
          <w:rFonts w:eastAsia="楷体_GB2312"/>
          <w:sz w:val="28"/>
        </w:rPr>
      </w:pPr>
    </w:p>
    <w:p>
      <w:pPr>
        <w:adjustRightInd w:val="0"/>
        <w:snapToGrid w:val="0"/>
      </w:pPr>
      <w:r>
        <w:rPr>
          <w:rFonts w:eastAsia="楷体_GB2312"/>
          <w:sz w:val="28"/>
        </w:rPr>
        <w:t>注：</w:t>
      </w:r>
      <w:r>
        <w:rPr>
          <w:rFonts w:eastAsia="楷体_GB2312"/>
          <w:sz w:val="24"/>
        </w:rPr>
        <w:t>1.备案登记表一式二份，产生单位、环保部门各一份； 2.管理计划备案编号由县及县以上行政区划代码、年份和四位流水序号组成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3.对应利用或处置方式，在相应的利用/处置下划</w:t>
      </w:r>
      <w:r>
        <w:rPr>
          <w:rFonts w:eastAsia="楷体"/>
          <w:sz w:val="24"/>
        </w:rPr>
        <w:t>√</w:t>
      </w:r>
      <w:r>
        <w:rPr>
          <w:rFonts w:eastAsia="楷体_GB2312"/>
          <w:sz w:val="24"/>
        </w:rPr>
        <w:t>。</w:t>
      </w:r>
    </w:p>
    <w:p>
      <w:pPr>
        <w:adjustRightInd w:val="0"/>
        <w:snapToGrid w:val="0"/>
        <w:ind w:left="960" w:leftChars="57" w:hanging="840" w:hangingChars="4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1F64"/>
    <w:rsid w:val="77801F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/>
      <w:outlineLvl w:val="0"/>
    </w:pPr>
    <w:rPr>
      <w:rFonts w:eastAsia="宋体"/>
      <w:b/>
      <w:kern w:val="44"/>
      <w:sz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 Char"/>
    <w:uiPriority w:val="0"/>
    <w:rPr>
      <w:rFonts w:ascii="仿宋_GB2312" w:eastAsia="黑体"/>
      <w:b/>
      <w:kern w:val="44"/>
      <w:sz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2016-04-25T07:31:00Z</dcterms:created>
  <dc:creator>user</dc:creator>
  <cp:lastModifiedBy>user</cp:lastModifiedBy>
  <dcterms:modified xsi:type="dcterms:W3CDTF">2016-04-25T07:31:53Z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